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CC5" w:rsidRPr="009E26E5" w:rsidRDefault="00402566" w:rsidP="005F6CC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01C780" wp14:editId="7A4F553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CC5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Вестник </w:t>
      </w:r>
      <w:proofErr w:type="spellStart"/>
      <w:r w:rsidR="005F6CC5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Недвиговского</w:t>
      </w:r>
      <w:proofErr w:type="spellEnd"/>
      <w:r w:rsidR="005F6CC5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 </w:t>
      </w:r>
    </w:p>
    <w:p w:rsidR="005F6CC5" w:rsidRPr="009E26E5" w:rsidRDefault="005F6CC5" w:rsidP="005F6CC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5F6CC5" w:rsidRPr="009E26E5" w:rsidRDefault="005F6CC5" w:rsidP="005F6C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CC5" w:rsidRPr="009E26E5" w:rsidRDefault="005F6CC5" w:rsidP="005F6C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5F6CC5" w:rsidRPr="009E26E5" w:rsidRDefault="005F6CC5" w:rsidP="005F6C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5F6CC5" w:rsidRPr="009E26E5" w:rsidRDefault="005F6CC5" w:rsidP="005F6C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5F6CC5" w:rsidRPr="00862706" w:rsidRDefault="005F6CC5" w:rsidP="005F6C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en-US" w:eastAsia="ru-RU"/>
        </w:rPr>
      </w:pPr>
    </w:p>
    <w:p w:rsidR="005F6CC5" w:rsidRPr="009E26E5" w:rsidRDefault="005F6CC5" w:rsidP="005F6C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5F6CC5" w:rsidRPr="009E26E5" w:rsidRDefault="003D0250" w:rsidP="005F6C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5F6CC5" w:rsidRPr="009E26E5" w:rsidRDefault="005F6CC5" w:rsidP="005F6C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5F6CC5" w:rsidRPr="009E26E5" w:rsidRDefault="003D0250" w:rsidP="005F6C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5F6CC5" w:rsidRPr="009E26E5" w:rsidRDefault="005F6CC5" w:rsidP="003D0250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ПОНЕДЕЛЬНИК, № </w:t>
      </w:r>
      <w:r w:rsidR="00B87F9A">
        <w:rPr>
          <w:rFonts w:ascii="Times New Roman" w:eastAsia="Times New Roman" w:hAnsi="Times New Roman" w:cs="Times New Roman"/>
          <w:b/>
          <w:i/>
          <w:sz w:val="40"/>
          <w:szCs w:val="40"/>
          <w:lang w:val="en-US" w:eastAsia="ru-RU"/>
        </w:rPr>
        <w:t xml:space="preserve">2 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от </w:t>
      </w:r>
      <w:r w:rsidR="00E77E9C">
        <w:rPr>
          <w:rFonts w:ascii="Times New Roman" w:eastAsia="Times New Roman" w:hAnsi="Times New Roman" w:cs="Times New Roman"/>
          <w:b/>
          <w:i/>
          <w:sz w:val="40"/>
          <w:szCs w:val="40"/>
          <w:lang w:val="en-US" w:eastAsia="ru-RU"/>
        </w:rPr>
        <w:t xml:space="preserve">24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января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2022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 </w:t>
      </w:r>
    </w:p>
    <w:tbl>
      <w:tblPr>
        <w:tblW w:w="1071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12"/>
      </w:tblGrid>
      <w:tr w:rsidR="005F6CC5" w:rsidRPr="009E26E5" w:rsidTr="003D0250">
        <w:trPr>
          <w:trHeight w:val="2469"/>
        </w:trPr>
        <w:tc>
          <w:tcPr>
            <w:tcW w:w="10712" w:type="dxa"/>
          </w:tcPr>
          <w:p w:rsidR="005F6CC5" w:rsidRPr="009E26E5" w:rsidRDefault="005F6CC5" w:rsidP="00517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5F6CC5" w:rsidRPr="003D0250" w:rsidRDefault="005F6CC5" w:rsidP="00517B1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5F6CC5" w:rsidRPr="003D0250" w:rsidRDefault="00E77E9C" w:rsidP="00E77E9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Постановление №3</w:t>
            </w:r>
            <w:r w:rsidR="005F6CC5"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 xml:space="preserve"> от </w:t>
            </w:r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24</w:t>
            </w:r>
            <w:r w:rsidR="005F6CC5"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 xml:space="preserve">.01.2022г. Собрания депутатов </w:t>
            </w:r>
            <w:proofErr w:type="spellStart"/>
            <w:r w:rsidR="005F6CC5"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Недвиговского</w:t>
            </w:r>
            <w:proofErr w:type="spellEnd"/>
            <w:r w:rsidR="005F6CC5"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 xml:space="preserve"> сельского поселения «</w:t>
            </w:r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О предоставлении разрешения</w:t>
            </w:r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 xml:space="preserve"> </w:t>
            </w:r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на условно разрешенный вид</w:t>
            </w:r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 xml:space="preserve"> </w:t>
            </w:r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 xml:space="preserve">использования земельного </w:t>
            </w:r>
            <w:proofErr w:type="gramStart"/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участка</w:t>
            </w:r>
            <w:r w:rsidR="005F6CC5"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»…</w:t>
            </w:r>
            <w:proofErr w:type="gramEnd"/>
            <w:r w:rsidR="005F6CC5"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…………………………………..1стр.</w:t>
            </w:r>
          </w:p>
          <w:p w:rsidR="00E77E9C" w:rsidRPr="003D0250" w:rsidRDefault="00E77E9C" w:rsidP="00E77E9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Постановление №2</w:t>
            </w:r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 xml:space="preserve"> от 24.01.2022г. Собрания депутатов </w:t>
            </w:r>
            <w:proofErr w:type="spellStart"/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Недвиговского</w:t>
            </w:r>
            <w:proofErr w:type="spellEnd"/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 xml:space="preserve"> сельского поселения «О предоставлении разрешения на условно разрешенный вид использования земельного </w:t>
            </w:r>
            <w:proofErr w:type="gramStart"/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участка»…</w:t>
            </w:r>
            <w:proofErr w:type="gramEnd"/>
            <w:r w:rsidRPr="003D0250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…………………………………..1стр.</w:t>
            </w:r>
          </w:p>
          <w:p w:rsidR="00E77E9C" w:rsidRPr="003D0250" w:rsidRDefault="00E77E9C" w:rsidP="00E77E9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E77E9C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ЗАКЛЮЧЕНИЕ О РЕЗУЛЬТАТАХ</w:t>
            </w:r>
            <w:r w:rsidRPr="003D0250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 xml:space="preserve"> </w:t>
            </w:r>
            <w:r w:rsidRPr="00E77E9C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 xml:space="preserve">публичных слушаний по предоставлению разрешения </w:t>
            </w:r>
            <w:r w:rsidRPr="00E77E9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на условно разрешенные виды использования на</w:t>
            </w:r>
            <w:r w:rsidRPr="00E77E9C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 xml:space="preserve"> </w:t>
            </w:r>
            <w:r w:rsidRPr="00E77E9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земельном участке с кадастровым номером 61:25:0070201:2633, расположенного по адресу: Ростовская область, </w:t>
            </w:r>
            <w:proofErr w:type="spellStart"/>
            <w:r w:rsidRPr="00E77E9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Мясниковский</w:t>
            </w:r>
            <w:proofErr w:type="spellEnd"/>
            <w:r w:rsidRPr="00E77E9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район, х. </w:t>
            </w:r>
            <w:proofErr w:type="spellStart"/>
            <w:r w:rsidRPr="00E77E9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Хапры</w:t>
            </w:r>
            <w:proofErr w:type="spellEnd"/>
            <w:r w:rsidRPr="00E77E9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, пер. Степной,18а</w:t>
            </w:r>
            <w:r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…</w:t>
            </w:r>
            <w:r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  <w:lang w:val="en-US"/>
              </w:rPr>
              <w:t>…1</w:t>
            </w:r>
            <w:r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стр.</w:t>
            </w:r>
          </w:p>
          <w:p w:rsidR="00E77E9C" w:rsidRPr="003D0250" w:rsidRDefault="00E77E9C" w:rsidP="00E77E9C">
            <w:pPr>
              <w:pStyle w:val="a3"/>
              <w:keepNext/>
              <w:numPr>
                <w:ilvl w:val="0"/>
                <w:numId w:val="1"/>
              </w:num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D0250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ЗАКЛЮЧЕНИЕ О РЕЗУЛЬТАТАХ</w:t>
            </w:r>
            <w:r w:rsidRPr="003D0250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 xml:space="preserve"> </w:t>
            </w:r>
            <w:r w:rsidRPr="003D0250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 xml:space="preserve">публичных слушаний по предоставлению разрешения </w:t>
            </w:r>
            <w:r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на условно разрешенные виды использования на</w:t>
            </w:r>
            <w:r w:rsidRPr="003D0250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 xml:space="preserve"> </w:t>
            </w:r>
            <w:r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земельном участке с кадастровым номером 61:25:0070201:2608, расположенного по адресу: Ростовская область, </w:t>
            </w:r>
            <w:proofErr w:type="spellStart"/>
            <w:r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Мясниковский</w:t>
            </w:r>
            <w:proofErr w:type="spellEnd"/>
            <w:r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 xml:space="preserve"> район, х. </w:t>
            </w:r>
            <w:proofErr w:type="spellStart"/>
            <w:r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Хапры</w:t>
            </w:r>
            <w:proofErr w:type="spellEnd"/>
            <w:r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, пер. Степной,16а</w:t>
            </w:r>
            <w:proofErr w:type="gramStart"/>
            <w:r w:rsidR="003D0250"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…….</w:t>
            </w:r>
            <w:proofErr w:type="gramEnd"/>
            <w:r w:rsidR="003D0250" w:rsidRPr="003D0250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1стр.</w:t>
            </w:r>
          </w:p>
          <w:p w:rsidR="00E77E9C" w:rsidRPr="00E77E9C" w:rsidRDefault="00E77E9C" w:rsidP="00E77E9C">
            <w:pPr>
              <w:spacing w:after="0" w:line="240" w:lineRule="auto"/>
              <w:ind w:left="785"/>
              <w:jc w:val="both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5F6CC5" w:rsidRPr="001C485C" w:rsidRDefault="005F6CC5" w:rsidP="00E77E9C">
            <w:pPr>
              <w:spacing w:after="0" w:line="240" w:lineRule="auto"/>
              <w:ind w:left="42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</w:tbl>
    <w:p w:rsidR="005F6CC5" w:rsidRPr="009E26E5" w:rsidRDefault="005F6CC5" w:rsidP="005F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5F6CC5" w:rsidRPr="009E26E5" w:rsidRDefault="005F6CC5" w:rsidP="005F6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151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D0250" w:rsidRPr="003D0250" w:rsidTr="003D0250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3D0250" w:rsidRPr="003D0250" w:rsidRDefault="003D0250" w:rsidP="003D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Учредитель: Администрация </w:t>
            </w:r>
            <w:proofErr w:type="spellStart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Недвиговского</w:t>
            </w:r>
            <w:proofErr w:type="spellEnd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поселения.</w:t>
            </w:r>
          </w:p>
          <w:p w:rsidR="003D0250" w:rsidRPr="003D0250" w:rsidRDefault="003D0250" w:rsidP="003D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издателя – Администрация </w:t>
            </w:r>
            <w:proofErr w:type="spellStart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Недвиговского</w:t>
            </w:r>
            <w:proofErr w:type="spellEnd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поселения:</w:t>
            </w:r>
          </w:p>
          <w:p w:rsidR="003D0250" w:rsidRPr="003D0250" w:rsidRDefault="003D0250" w:rsidP="003D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346813, Ростовская область, </w:t>
            </w:r>
            <w:proofErr w:type="spellStart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Мясниковский</w:t>
            </w:r>
            <w:proofErr w:type="spellEnd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район, х. </w:t>
            </w:r>
            <w:proofErr w:type="spellStart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Недвиговка</w:t>
            </w:r>
            <w:proofErr w:type="spellEnd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ул. Ченцова, 7.</w:t>
            </w:r>
          </w:p>
          <w:p w:rsidR="003D0250" w:rsidRPr="003D0250" w:rsidRDefault="003D0250" w:rsidP="003D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3D0250" w:rsidRPr="003D0250" w:rsidRDefault="003D0250" w:rsidP="003D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D0250" w:rsidRPr="003D0250" w:rsidRDefault="003D0250" w:rsidP="003D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</w:t>
            </w:r>
            <w:proofErr w:type="spellStart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Недвиговского</w:t>
            </w:r>
            <w:proofErr w:type="spellEnd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поселения» Вы можете найти на официальном сайте администрации </w:t>
            </w:r>
            <w:proofErr w:type="spellStart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Недвиговского</w:t>
            </w:r>
            <w:proofErr w:type="spellEnd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 </w:t>
            </w:r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D0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D0250" w:rsidRPr="003D0250" w:rsidRDefault="003D0250" w:rsidP="003D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250" w:rsidRPr="003D0250" w:rsidRDefault="003D0250" w:rsidP="003D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6CC5" w:rsidRDefault="005F6CC5" w:rsidP="005F6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250" w:rsidRDefault="003D0250" w:rsidP="003D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D0250" w:rsidRDefault="003D0250" w:rsidP="003D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250" w:rsidRDefault="003D0250" w:rsidP="003D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250" w:rsidRPr="00080158" w:rsidRDefault="003D0250" w:rsidP="003D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CC5" w:rsidRPr="00080158" w:rsidRDefault="005F6CC5" w:rsidP="005F6C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E9C" w:rsidRPr="00E77E9C" w:rsidRDefault="00E77E9C" w:rsidP="00E77E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E77E9C" w:rsidRPr="00E77E9C" w:rsidRDefault="00E77E9C" w:rsidP="00E77E9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E77E9C" w:rsidRPr="00E77E9C" w:rsidTr="0088021F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77E9C" w:rsidRPr="00E77E9C" w:rsidRDefault="00E77E9C" w:rsidP="00E77E9C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77E9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E77E9C" w:rsidRPr="00E77E9C" w:rsidRDefault="00E77E9C" w:rsidP="00E77E9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E77E9C" w:rsidRPr="00E77E9C" w:rsidRDefault="00E77E9C" w:rsidP="00E77E9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 января 2022 года                            </w:t>
      </w: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3                                   х.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E77E9C" w:rsidRPr="00E77E9C" w:rsidRDefault="00E77E9C" w:rsidP="00E77E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7E9C" w:rsidRPr="00E77E9C" w:rsidRDefault="00E77E9C" w:rsidP="00E77E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7E9C" w:rsidRPr="00E77E9C" w:rsidRDefault="00E77E9C" w:rsidP="00E77E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E77E9C">
        <w:rPr>
          <w:rFonts w:ascii="Times New Roman" w:eastAsia="Calibri" w:hAnsi="Times New Roman" w:cs="Times New Roman"/>
          <w:sz w:val="28"/>
          <w:szCs w:val="28"/>
        </w:rPr>
        <w:t>предоставлении разрешения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E9C">
        <w:rPr>
          <w:rFonts w:ascii="Times New Roman" w:eastAsia="Calibri" w:hAnsi="Times New Roman" w:cs="Times New Roman"/>
          <w:sz w:val="28"/>
          <w:szCs w:val="28"/>
        </w:rPr>
        <w:t>на условно разрешенный вид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E9C">
        <w:rPr>
          <w:rFonts w:ascii="Times New Roman" w:eastAsia="Calibri" w:hAnsi="Times New Roman" w:cs="Times New Roman"/>
          <w:sz w:val="28"/>
          <w:szCs w:val="28"/>
        </w:rPr>
        <w:t>использования земельного участка</w:t>
      </w:r>
    </w:p>
    <w:p w:rsidR="00E77E9C" w:rsidRPr="00E77E9C" w:rsidRDefault="00E77E9C" w:rsidP="00E77E9C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29.12.2004 г. №191-ФЗ «О введении в действие </w:t>
      </w:r>
      <w:r w:rsidRPr="00E77E9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</w:t>
      </w:r>
      <w:proofErr w:type="spellStart"/>
      <w:r w:rsidRPr="00E77E9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Недвиговское</w:t>
      </w:r>
      <w:proofErr w:type="spellEnd"/>
      <w:r w:rsidRPr="00E77E9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сельское поселение», на основании заключения о результатах публичных слушаний от 21.01.2022г.</w:t>
      </w: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Администрация </w:t>
      </w:r>
      <w:proofErr w:type="spellStart"/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proofErr w:type="spellEnd"/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</w:t>
      </w:r>
    </w:p>
    <w:p w:rsidR="00E77E9C" w:rsidRPr="00E77E9C" w:rsidRDefault="00E77E9C" w:rsidP="00E77E9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77E9C" w:rsidRPr="00E77E9C" w:rsidRDefault="00E77E9C" w:rsidP="00E77E9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7E9C" w:rsidRPr="00E77E9C" w:rsidRDefault="00E77E9C" w:rsidP="00E77E9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 w:rsidRPr="00E77E9C">
        <w:rPr>
          <w:rFonts w:ascii="Times New Roman" w:eastAsia="Calibri" w:hAnsi="Times New Roman" w:cs="Times New Roman"/>
          <w:sz w:val="28"/>
          <w:szCs w:val="28"/>
        </w:rPr>
        <w:t>Предоставить  разрешение</w:t>
      </w:r>
      <w:proofErr w:type="gram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условно разрешенные виды использования (ведение огородничества) на земельном участке с кадастровым номером 61:25:0070201:2633, расположенного по адресу: Ростовская область,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х.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Хапры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пер. Степной, 18а</w:t>
      </w:r>
    </w:p>
    <w:p w:rsidR="00E77E9C" w:rsidRPr="00E77E9C" w:rsidRDefault="00E77E9C" w:rsidP="00E77E9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Обеспечить опубликование настоящего постановления в официальном</w:t>
      </w: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печатном издании и </w:t>
      </w: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разместить на официальном сайте Администрации </w:t>
      </w:r>
      <w:proofErr w:type="spellStart"/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proofErr w:type="spellEnd"/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E77E9C" w:rsidRPr="00E77E9C" w:rsidRDefault="00E77E9C" w:rsidP="00E77E9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Контроль за выполнением постановления оставляю за собой. </w:t>
      </w:r>
    </w:p>
    <w:p w:rsidR="00E77E9C" w:rsidRPr="00E77E9C" w:rsidRDefault="00E77E9C" w:rsidP="00E77E9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77E9C" w:rsidRPr="00E77E9C" w:rsidRDefault="00E77E9C" w:rsidP="00E77E9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</w:p>
    <w:p w:rsidR="00E77E9C" w:rsidRPr="00E77E9C" w:rsidRDefault="00E77E9C" w:rsidP="00E77E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Е.Е.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</w:p>
    <w:p w:rsidR="00E77E9C" w:rsidRPr="00E77E9C" w:rsidRDefault="00E77E9C" w:rsidP="00E77E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E95E24" w:rsidRDefault="00E95E24"/>
    <w:p w:rsidR="00E77E9C" w:rsidRDefault="00E77E9C"/>
    <w:p w:rsidR="00E77E9C" w:rsidRDefault="00E77E9C"/>
    <w:p w:rsidR="00E77E9C" w:rsidRPr="00E77E9C" w:rsidRDefault="00E77E9C" w:rsidP="00E77E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E77E9C" w:rsidRPr="00E77E9C" w:rsidRDefault="00E77E9C" w:rsidP="00E77E9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E77E9C" w:rsidRPr="00E77E9C" w:rsidTr="0088021F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77E9C" w:rsidRPr="00E77E9C" w:rsidRDefault="00E77E9C" w:rsidP="00E77E9C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77E9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E77E9C" w:rsidRPr="00E77E9C" w:rsidRDefault="00E77E9C" w:rsidP="00E77E9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E77E9C" w:rsidRPr="00E77E9C" w:rsidRDefault="00E77E9C" w:rsidP="00E77E9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 января 2022 года                            </w:t>
      </w:r>
      <w:proofErr w:type="gram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№  2</w:t>
      </w:r>
      <w:proofErr w:type="gram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х.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E77E9C" w:rsidRPr="00E77E9C" w:rsidRDefault="00E77E9C" w:rsidP="00E77E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7E9C" w:rsidRPr="00E77E9C" w:rsidRDefault="00E77E9C" w:rsidP="00E77E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7E9C" w:rsidRPr="00E77E9C" w:rsidRDefault="00E77E9C" w:rsidP="00E77E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E77E9C">
        <w:rPr>
          <w:rFonts w:ascii="Times New Roman" w:eastAsia="Calibri" w:hAnsi="Times New Roman" w:cs="Times New Roman"/>
          <w:sz w:val="28"/>
          <w:szCs w:val="28"/>
        </w:rPr>
        <w:t>предоставлении разрешения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E9C">
        <w:rPr>
          <w:rFonts w:ascii="Times New Roman" w:eastAsia="Calibri" w:hAnsi="Times New Roman" w:cs="Times New Roman"/>
          <w:sz w:val="28"/>
          <w:szCs w:val="28"/>
        </w:rPr>
        <w:t>на условно разрешенный вид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E9C">
        <w:rPr>
          <w:rFonts w:ascii="Times New Roman" w:eastAsia="Calibri" w:hAnsi="Times New Roman" w:cs="Times New Roman"/>
          <w:sz w:val="28"/>
          <w:szCs w:val="28"/>
        </w:rPr>
        <w:t>использования земельного участка</w:t>
      </w:r>
    </w:p>
    <w:p w:rsidR="00E77E9C" w:rsidRPr="00E77E9C" w:rsidRDefault="00E77E9C" w:rsidP="00E77E9C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29.12.2004 г. №191-ФЗ «О введении в действие </w:t>
      </w:r>
      <w:r w:rsidRPr="00E77E9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</w:t>
      </w:r>
      <w:proofErr w:type="spellStart"/>
      <w:r w:rsidRPr="00E77E9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Недвиговское</w:t>
      </w:r>
      <w:proofErr w:type="spellEnd"/>
      <w:r w:rsidRPr="00E77E9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сельское поселение», на основании заключения о результатах публичных слушаний от 21.01.2022г.</w:t>
      </w: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Администрация </w:t>
      </w:r>
      <w:proofErr w:type="spellStart"/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proofErr w:type="spellEnd"/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</w:t>
      </w:r>
    </w:p>
    <w:p w:rsidR="00E77E9C" w:rsidRPr="00E77E9C" w:rsidRDefault="00E77E9C" w:rsidP="00E77E9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77E9C" w:rsidRPr="00E77E9C" w:rsidRDefault="00E77E9C" w:rsidP="00E77E9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7E9C" w:rsidRPr="00E77E9C" w:rsidRDefault="00E77E9C" w:rsidP="00E77E9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77E9C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E77E9C">
        <w:rPr>
          <w:rFonts w:ascii="Times New Roman" w:eastAsia="Calibri" w:hAnsi="Times New Roman" w:cs="Times New Roman"/>
          <w:sz w:val="28"/>
          <w:szCs w:val="28"/>
        </w:rPr>
        <w:t>Предоставить  разрешение</w:t>
      </w:r>
      <w:proofErr w:type="gram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условно разрешенные виды использования (ведение огородничества) на земельном участке с кадастровым номером 61:25:0070201:2608, расположенного по адресу: Ростовская область,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х.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Хапры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пер. Степной, 16а</w:t>
      </w:r>
    </w:p>
    <w:p w:rsidR="00E77E9C" w:rsidRPr="00E77E9C" w:rsidRDefault="00E77E9C" w:rsidP="00E77E9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опубликование настоящего постановления в официальном</w:t>
      </w: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печатном издании и </w:t>
      </w: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разместить на официальном сайте Администрации </w:t>
      </w:r>
      <w:proofErr w:type="spellStart"/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proofErr w:type="spellEnd"/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</w:t>
      </w: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выполнением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остановления оставляю за собой.</w:t>
      </w:r>
    </w:p>
    <w:p w:rsidR="00E77E9C" w:rsidRPr="00E77E9C" w:rsidRDefault="00E77E9C" w:rsidP="00E77E9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</w:p>
    <w:p w:rsidR="00E77E9C" w:rsidRPr="00E77E9C" w:rsidRDefault="00E77E9C" w:rsidP="00E77E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Е.Е.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</w:p>
    <w:p w:rsidR="00E77E9C" w:rsidRPr="00E77E9C" w:rsidRDefault="00E77E9C" w:rsidP="00E77E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E77E9C" w:rsidRPr="00E77E9C" w:rsidRDefault="00E77E9C" w:rsidP="00E77E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E77E9C" w:rsidRPr="00E77E9C" w:rsidRDefault="00E77E9C" w:rsidP="00E77E9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 РАЙОН</w:t>
      </w: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НЕДВИГОВСКОЕ СЕЛЬСКОЕ ПОСЕЛЕНИЕ</w:t>
      </w: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21.01.2022г. </w:t>
      </w:r>
    </w:p>
    <w:p w:rsidR="00E77E9C" w:rsidRPr="00E77E9C" w:rsidRDefault="00E77E9C" w:rsidP="00E77E9C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 О РЕЗУЛЬТАТАХ</w:t>
      </w: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7E9C" w:rsidRPr="00E77E9C" w:rsidRDefault="00E77E9C" w:rsidP="00E77E9C">
      <w:pPr>
        <w:keepNext/>
        <w:spacing w:after="0" w:line="24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публичных слушаний по предоставлению разрешения </w:t>
      </w:r>
      <w:r w:rsidRPr="00E77E9C">
        <w:rPr>
          <w:rFonts w:ascii="Times New Roman" w:eastAsia="Calibri" w:hAnsi="Times New Roman" w:cs="Times New Roman"/>
          <w:sz w:val="28"/>
          <w:szCs w:val="28"/>
        </w:rPr>
        <w:t>на условно разрешенные виды использования на</w:t>
      </w: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61:25:0070201:2633, расположенного по адресу: Ростовская область,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район, х.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Хапры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>, пер. Степной,18а.</w:t>
      </w:r>
    </w:p>
    <w:p w:rsidR="00E77E9C" w:rsidRPr="00E77E9C" w:rsidRDefault="00E77E9C" w:rsidP="00E77E9C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Публичные слушания назначен</w:t>
      </w:r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ы: постановлением председателя Собрания депутатов - Главы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Недвиговского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сельского </w:t>
      </w:r>
      <w:proofErr w:type="gramStart"/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поселения  от</w:t>
      </w:r>
      <w:proofErr w:type="gramEnd"/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5 от 14.01.2022г.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</w:t>
      </w: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: 21.01.2022 года 11 час. 30 мин.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Ростовская область,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здание Администрации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 адресу: 346813, Ростовская область,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Ченцова, 7.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Присутствовало</w:t>
      </w:r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>: 6 человек.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голосования участниками публичных слушаний принято решение:</w:t>
      </w:r>
    </w:p>
    <w:p w:rsidR="00E77E9C" w:rsidRPr="00E77E9C" w:rsidRDefault="00E77E9C" w:rsidP="00E77E9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Предоставить разрешение </w:t>
      </w:r>
      <w:proofErr w:type="gramStart"/>
      <w:r w:rsidRPr="00E77E9C">
        <w:rPr>
          <w:rFonts w:ascii="Times New Roman" w:eastAsia="Calibri" w:hAnsi="Times New Roman" w:cs="Times New Roman"/>
          <w:sz w:val="28"/>
          <w:szCs w:val="28"/>
        </w:rPr>
        <w:t>на  условно</w:t>
      </w:r>
      <w:proofErr w:type="gramEnd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разрешенные виды использования (</w:t>
      </w:r>
      <w:bookmarkStart w:id="1" w:name="OLE_LINK3"/>
      <w:bookmarkStart w:id="2" w:name="OLE_LINK4"/>
      <w:r w:rsidRPr="00E77E9C">
        <w:rPr>
          <w:rFonts w:ascii="Times New Roman" w:eastAsia="Calibri" w:hAnsi="Times New Roman" w:cs="Times New Roman"/>
          <w:sz w:val="28"/>
          <w:szCs w:val="28"/>
        </w:rPr>
        <w:t>ведение огородничества</w:t>
      </w:r>
      <w:bookmarkEnd w:id="1"/>
      <w:bookmarkEnd w:id="2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) на земельном участке с кадастровым номером </w:t>
      </w:r>
      <w:bookmarkStart w:id="3" w:name="OLE_LINK5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61:25:0070201:2633, расположенного по адресу: Ростовская область,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район, х.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Хапры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>, пер. Степной, 18а.</w:t>
      </w:r>
      <w:bookmarkEnd w:id="3"/>
    </w:p>
    <w:p w:rsidR="00E77E9C" w:rsidRPr="00E77E9C" w:rsidRDefault="00E77E9C" w:rsidP="00E77E9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 Администрации</w:t>
      </w:r>
      <w:r w:rsidRPr="00E77E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принять решение о предоставлении разрешения </w:t>
      </w:r>
      <w:proofErr w:type="gramStart"/>
      <w:r w:rsidRPr="00E77E9C">
        <w:rPr>
          <w:rFonts w:ascii="Times New Roman" w:eastAsia="Calibri" w:hAnsi="Times New Roman" w:cs="Times New Roman"/>
          <w:sz w:val="28"/>
          <w:szCs w:val="28"/>
        </w:rPr>
        <w:t>на  условно</w:t>
      </w:r>
      <w:proofErr w:type="gramEnd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разрешенные виды использования (ведение огородничества) на земельном участке с кадастровым номером 61:25:0070201:2633, расположенного по адресу: Ростовская область,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район, х.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Хапры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>, пер. Степной, 18а.</w:t>
      </w:r>
    </w:p>
    <w:p w:rsidR="00E77E9C" w:rsidRPr="00E77E9C" w:rsidRDefault="00E77E9C" w:rsidP="00E77E9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Calibri" w:hAnsi="Times New Roman" w:cs="Times New Roman"/>
          <w:sz w:val="28"/>
          <w:szCs w:val="28"/>
        </w:rPr>
        <w:t>Опубликовать заключение о результатах публичных слушаний в официальном печатном издании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комиссии                                                         Е.Е.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77E9C" w:rsidRPr="00E77E9C" w:rsidRDefault="00E77E9C" w:rsidP="00E77E9C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                                                              О.С. Беляева </w:t>
      </w:r>
    </w:p>
    <w:p w:rsidR="00E77E9C" w:rsidRDefault="00E77E9C"/>
    <w:p w:rsidR="00E77E9C" w:rsidRDefault="00E77E9C"/>
    <w:p w:rsidR="00E77E9C" w:rsidRPr="00E77E9C" w:rsidRDefault="00E77E9C" w:rsidP="00E77E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E9C" w:rsidRPr="00E77E9C" w:rsidRDefault="00E77E9C" w:rsidP="00E77E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E77E9C" w:rsidRPr="00E77E9C" w:rsidRDefault="00E77E9C" w:rsidP="00E77E9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 РАЙОН</w:t>
      </w: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НЕДВИГОВСКОЕ СЕЛЬСКОЕ ПОСЕЛЕНИЕ</w:t>
      </w: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21.01.2022г. </w:t>
      </w:r>
    </w:p>
    <w:p w:rsidR="00E77E9C" w:rsidRPr="00E77E9C" w:rsidRDefault="00E77E9C" w:rsidP="00E77E9C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 О РЕЗУЛЬТАТАХ</w:t>
      </w:r>
    </w:p>
    <w:p w:rsidR="00E77E9C" w:rsidRPr="00E77E9C" w:rsidRDefault="00E77E9C" w:rsidP="00E77E9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7E9C" w:rsidRPr="00E77E9C" w:rsidRDefault="00E77E9C" w:rsidP="00E77E9C">
      <w:pPr>
        <w:keepNext/>
        <w:spacing w:after="0" w:line="24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публичных слушаний по предоставлению разрешения </w:t>
      </w:r>
      <w:r w:rsidRPr="00E77E9C">
        <w:rPr>
          <w:rFonts w:ascii="Times New Roman" w:eastAsia="Calibri" w:hAnsi="Times New Roman" w:cs="Times New Roman"/>
          <w:sz w:val="28"/>
          <w:szCs w:val="28"/>
        </w:rPr>
        <w:t>на условно разрешенные виды использования на</w:t>
      </w: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61:25:0070201:2608, расположенного по адресу: Ростовская область,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район, х.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Хапры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>, пер. Степной,16а.</w:t>
      </w:r>
    </w:p>
    <w:p w:rsidR="00E77E9C" w:rsidRPr="00E77E9C" w:rsidRDefault="00E77E9C" w:rsidP="00E77E9C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Публичные слушания назначен</w:t>
      </w:r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ы: постановлением председателя Собрания депутатов - Главы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Недвиговского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сельского </w:t>
      </w:r>
      <w:proofErr w:type="gramStart"/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поселения  от</w:t>
      </w:r>
      <w:proofErr w:type="gramEnd"/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E77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4 от 14.01.2022г.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</w:t>
      </w: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: 21.01.2022 года 11 час. 00 мин.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Ростовская область,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здание Администрации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 адресу: 346813, Ростовская область,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Ченцова, 7.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77E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Присутствовало</w:t>
      </w:r>
      <w:r w:rsidRPr="00E77E9C">
        <w:rPr>
          <w:rFonts w:ascii="Times New Roman" w:eastAsia="Times New Roman" w:hAnsi="Times New Roman" w:cs="Times New Roman"/>
          <w:sz w:val="28"/>
          <w:szCs w:val="20"/>
          <w:lang w:eastAsia="ru-RU"/>
        </w:rPr>
        <w:t>: 6 человек.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голосования участниками публичных слушаний принято решение:</w:t>
      </w:r>
    </w:p>
    <w:p w:rsidR="00E77E9C" w:rsidRPr="00E77E9C" w:rsidRDefault="00E77E9C" w:rsidP="00E77E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Предоставить разрешение </w:t>
      </w:r>
      <w:proofErr w:type="gramStart"/>
      <w:r w:rsidRPr="00E77E9C">
        <w:rPr>
          <w:rFonts w:ascii="Times New Roman" w:eastAsia="Calibri" w:hAnsi="Times New Roman" w:cs="Times New Roman"/>
          <w:sz w:val="28"/>
          <w:szCs w:val="28"/>
        </w:rPr>
        <w:t>на  условно</w:t>
      </w:r>
      <w:proofErr w:type="gramEnd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разрешенные виды использования (ведение огородничества) на земельном участке с кадастровым номером 61:25:0070201:2608, расположенного по адресу: Ростовская область,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район, х.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Хапры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>, пер. Степной, 16 а.</w:t>
      </w:r>
    </w:p>
    <w:p w:rsidR="00E77E9C" w:rsidRPr="00E77E9C" w:rsidRDefault="00E77E9C" w:rsidP="00E77E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 Администрации</w:t>
      </w:r>
      <w:r w:rsidRPr="00E77E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принять решение о предоставлении разрешения </w:t>
      </w:r>
      <w:proofErr w:type="gramStart"/>
      <w:r w:rsidRPr="00E77E9C">
        <w:rPr>
          <w:rFonts w:ascii="Times New Roman" w:eastAsia="Calibri" w:hAnsi="Times New Roman" w:cs="Times New Roman"/>
          <w:sz w:val="28"/>
          <w:szCs w:val="28"/>
        </w:rPr>
        <w:t>на  условно</w:t>
      </w:r>
      <w:proofErr w:type="gramEnd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разрешенные виды использования (ведение огородничества) на земельном участке с кадастровым номером 61:25:0070201:2608, расположенного по адресу: Ростовская область,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 xml:space="preserve"> район, х. </w:t>
      </w:r>
      <w:proofErr w:type="spellStart"/>
      <w:r w:rsidRPr="00E77E9C">
        <w:rPr>
          <w:rFonts w:ascii="Times New Roman" w:eastAsia="Calibri" w:hAnsi="Times New Roman" w:cs="Times New Roman"/>
          <w:sz w:val="28"/>
          <w:szCs w:val="28"/>
        </w:rPr>
        <w:t>Хапры</w:t>
      </w:r>
      <w:proofErr w:type="spellEnd"/>
      <w:r w:rsidRPr="00E77E9C">
        <w:rPr>
          <w:rFonts w:ascii="Times New Roman" w:eastAsia="Calibri" w:hAnsi="Times New Roman" w:cs="Times New Roman"/>
          <w:sz w:val="28"/>
          <w:szCs w:val="28"/>
        </w:rPr>
        <w:t>, пер. Степной, 16 а.</w:t>
      </w:r>
    </w:p>
    <w:p w:rsidR="00E77E9C" w:rsidRPr="00E77E9C" w:rsidRDefault="00E77E9C" w:rsidP="00E77E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Calibri" w:hAnsi="Times New Roman" w:cs="Times New Roman"/>
          <w:sz w:val="28"/>
          <w:szCs w:val="28"/>
        </w:rPr>
        <w:t>Опубликовать заключение о результатах публичных слушаний в официальном печатном издании</w:t>
      </w: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комиссии                                                         Е.Е. </w:t>
      </w:r>
      <w:proofErr w:type="spellStart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77E9C" w:rsidRPr="00E77E9C" w:rsidRDefault="00E77E9C" w:rsidP="00E77E9C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9C" w:rsidRPr="00E77E9C" w:rsidRDefault="00E77E9C" w:rsidP="00E77E9C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                                                              О.С. Беляева </w:t>
      </w:r>
    </w:p>
    <w:p w:rsidR="00E77E9C" w:rsidRDefault="00E77E9C"/>
    <w:p w:rsidR="00E77E9C" w:rsidRDefault="00E77E9C"/>
    <w:sectPr w:rsidR="00E77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025D2"/>
    <w:multiLevelType w:val="hybridMultilevel"/>
    <w:tmpl w:val="B08A1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E171D"/>
    <w:multiLevelType w:val="hybridMultilevel"/>
    <w:tmpl w:val="B08A1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140FB"/>
    <w:multiLevelType w:val="hybridMultilevel"/>
    <w:tmpl w:val="FAB6A59E"/>
    <w:lvl w:ilvl="0" w:tplc="F0FA4D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8E16AE"/>
    <w:multiLevelType w:val="hybridMultilevel"/>
    <w:tmpl w:val="B146448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09D"/>
    <w:rsid w:val="003D0250"/>
    <w:rsid w:val="00402566"/>
    <w:rsid w:val="005F6CC5"/>
    <w:rsid w:val="009B709D"/>
    <w:rsid w:val="00B87F9A"/>
    <w:rsid w:val="00E77E9C"/>
    <w:rsid w:val="00E9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5E0AE"/>
  <w15:chartTrackingRefBased/>
  <w15:docId w15:val="{59901CAA-8B8B-43F9-B4AE-8A2AE9C0D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E9C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2022-03-02T08:13:00Z</dcterms:created>
  <dcterms:modified xsi:type="dcterms:W3CDTF">2022-03-02T08:57:00Z</dcterms:modified>
</cp:coreProperties>
</file>